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B9CB" w14:textId="581B0CDD" w:rsidR="00E32C87" w:rsidRPr="00E27A6C" w:rsidRDefault="00C35C1E">
      <w:pPr>
        <w:rPr>
          <w:b/>
          <w:bCs/>
        </w:rPr>
      </w:pPr>
      <w:r w:rsidRPr="00E27A6C">
        <w:rPr>
          <w:b/>
          <w:bCs/>
        </w:rPr>
        <w:t xml:space="preserve">Wedding FAQs: </w:t>
      </w:r>
    </w:p>
    <w:p w14:paraId="67551B7D" w14:textId="470C7DCD" w:rsidR="00C35C1E" w:rsidRDefault="00C35C1E"/>
    <w:p w14:paraId="140CE310" w14:textId="77777777" w:rsidR="00440DB4" w:rsidRPr="00440DB4" w:rsidRDefault="00440DB4" w:rsidP="00440DB4">
      <w:pPr>
        <w:rPr>
          <w:rFonts w:ascii="PT Sans" w:hAnsi="PT Sans"/>
          <w:b/>
          <w:bCs/>
          <w:sz w:val="22"/>
          <w:szCs w:val="22"/>
        </w:rPr>
      </w:pPr>
      <w:r w:rsidRPr="00440DB4">
        <w:rPr>
          <w:rFonts w:ascii="PT Sans" w:hAnsi="PT Sans"/>
          <w:b/>
          <w:bCs/>
          <w:sz w:val="22"/>
          <w:szCs w:val="22"/>
        </w:rPr>
        <w:t xml:space="preserve">Q. How can I reserve a venue for my wedding? </w:t>
      </w:r>
    </w:p>
    <w:p w14:paraId="4D6F8712" w14:textId="77777777" w:rsidR="00440DB4" w:rsidRPr="00440DB4" w:rsidRDefault="00440DB4" w:rsidP="00440DB4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A. Complete the Wedding Interest Form at </w:t>
      </w:r>
      <w:r w:rsidRPr="00440DB4">
        <w:rPr>
          <w:rFonts w:ascii="PT Sans" w:hAnsi="PT Sans"/>
          <w:sz w:val="22"/>
          <w:szCs w:val="22"/>
        </w:rPr>
        <w:t>my.tfc.org/</w:t>
      </w:r>
      <w:proofErr w:type="spellStart"/>
      <w:r w:rsidRPr="00440DB4">
        <w:rPr>
          <w:rFonts w:ascii="PT Sans" w:hAnsi="PT Sans"/>
          <w:sz w:val="22"/>
          <w:szCs w:val="22"/>
        </w:rPr>
        <w:t>weddinginterest</w:t>
      </w:r>
      <w:proofErr w:type="spellEnd"/>
      <w:r>
        <w:rPr>
          <w:rFonts w:ascii="PT Sans" w:hAnsi="PT Sans"/>
          <w:sz w:val="22"/>
          <w:szCs w:val="22"/>
        </w:rPr>
        <w:t xml:space="preserve"> to begin the process. Someone will be in touch with you soon after submitting the form. </w:t>
      </w:r>
    </w:p>
    <w:p w14:paraId="5F2CB850" w14:textId="51A7BA71" w:rsidR="00D211B4" w:rsidRDefault="00D211B4"/>
    <w:p w14:paraId="2AA851AD" w14:textId="507EB60B" w:rsidR="00D211B4" w:rsidRPr="00D211B4" w:rsidRDefault="00D211B4">
      <w:pPr>
        <w:rPr>
          <w:b/>
          <w:bCs/>
        </w:rPr>
      </w:pPr>
      <w:r w:rsidRPr="00D211B4">
        <w:rPr>
          <w:b/>
          <w:bCs/>
        </w:rPr>
        <w:t xml:space="preserve">Q. How much does it cost to have a wedding at Trinity? </w:t>
      </w:r>
    </w:p>
    <w:p w14:paraId="563D7591" w14:textId="649B60D2" w:rsidR="00D211B4" w:rsidRPr="00E27A6C" w:rsidRDefault="00D211B4" w:rsidP="00D211B4">
      <w:pPr>
        <w:rPr>
          <w:rFonts w:ascii="PT Sans" w:hAnsi="PT Sans"/>
          <w:i/>
          <w:iCs/>
          <w:sz w:val="22"/>
          <w:szCs w:val="22"/>
        </w:rPr>
      </w:pPr>
      <w:r>
        <w:t xml:space="preserve">A. The cost varies by venue. All venues include </w:t>
      </w:r>
      <w:r>
        <w:rPr>
          <w:rFonts w:ascii="PT Sans" w:hAnsi="PT Sans"/>
          <w:sz w:val="22"/>
          <w:szCs w:val="22"/>
        </w:rPr>
        <w:t xml:space="preserve">a dressing </w:t>
      </w:r>
      <w:r w:rsidRPr="00A609D9">
        <w:rPr>
          <w:rFonts w:ascii="PT Sans" w:hAnsi="PT Sans"/>
          <w:sz w:val="22"/>
          <w:szCs w:val="22"/>
        </w:rPr>
        <w:t xml:space="preserve">room for </w:t>
      </w:r>
      <w:r>
        <w:rPr>
          <w:rFonts w:ascii="PT Sans" w:hAnsi="PT Sans"/>
          <w:sz w:val="22"/>
          <w:szCs w:val="22"/>
        </w:rPr>
        <w:t>bridal</w:t>
      </w:r>
      <w:r w:rsidRPr="00A609D9">
        <w:rPr>
          <w:rFonts w:ascii="PT Sans" w:hAnsi="PT Sans"/>
          <w:sz w:val="22"/>
          <w:szCs w:val="22"/>
        </w:rPr>
        <w:t xml:space="preserve"> party and family, a </w:t>
      </w:r>
      <w:r>
        <w:rPr>
          <w:rFonts w:ascii="PT Sans" w:hAnsi="PT Sans"/>
          <w:sz w:val="22"/>
          <w:szCs w:val="22"/>
        </w:rPr>
        <w:t xml:space="preserve">TFC </w:t>
      </w:r>
      <w:r w:rsidRPr="00A609D9">
        <w:rPr>
          <w:rFonts w:ascii="PT Sans" w:hAnsi="PT Sans"/>
          <w:sz w:val="22"/>
          <w:szCs w:val="22"/>
        </w:rPr>
        <w:t xml:space="preserve">wedding coordinator, an audio tech, a pastor/officiant, a </w:t>
      </w:r>
      <w:r>
        <w:rPr>
          <w:rFonts w:ascii="PT Sans" w:hAnsi="PT Sans"/>
          <w:sz w:val="22"/>
          <w:szCs w:val="22"/>
        </w:rPr>
        <w:t xml:space="preserve">facilities </w:t>
      </w:r>
      <w:r w:rsidRPr="00A609D9">
        <w:rPr>
          <w:rFonts w:ascii="PT Sans" w:hAnsi="PT Sans"/>
          <w:sz w:val="22"/>
          <w:szCs w:val="22"/>
        </w:rPr>
        <w:t>set-up</w:t>
      </w:r>
      <w:r>
        <w:rPr>
          <w:rFonts w:ascii="PT Sans" w:hAnsi="PT Sans"/>
          <w:sz w:val="22"/>
          <w:szCs w:val="22"/>
        </w:rPr>
        <w:t xml:space="preserve"> </w:t>
      </w:r>
      <w:r w:rsidRPr="00A609D9">
        <w:rPr>
          <w:rFonts w:ascii="PT Sans" w:hAnsi="PT Sans"/>
          <w:sz w:val="22"/>
          <w:szCs w:val="22"/>
        </w:rPr>
        <w:t>&amp; clean-up crew</w:t>
      </w:r>
      <w:r>
        <w:rPr>
          <w:rFonts w:ascii="PT Sans" w:hAnsi="PT Sans"/>
          <w:sz w:val="22"/>
          <w:szCs w:val="22"/>
        </w:rPr>
        <w:t xml:space="preserve"> (tables/chairs, etc.)</w:t>
      </w:r>
      <w:r w:rsidRPr="00A609D9">
        <w:rPr>
          <w:rFonts w:ascii="PT Sans" w:hAnsi="PT Sans"/>
          <w:sz w:val="22"/>
          <w:szCs w:val="22"/>
        </w:rPr>
        <w:t xml:space="preserve">, pre-set lighting, use of the decor the church has available, </w:t>
      </w:r>
      <w:r>
        <w:rPr>
          <w:rFonts w:ascii="PT Sans" w:hAnsi="PT Sans"/>
          <w:sz w:val="22"/>
          <w:szCs w:val="22"/>
        </w:rPr>
        <w:t xml:space="preserve">and basic </w:t>
      </w:r>
      <w:r w:rsidRPr="00A609D9">
        <w:rPr>
          <w:rFonts w:ascii="PT Sans" w:hAnsi="PT Sans"/>
          <w:sz w:val="22"/>
          <w:szCs w:val="22"/>
        </w:rPr>
        <w:t>amenities (heating/air, electric, cleaning, sanitization, etc.)</w:t>
      </w:r>
      <w:r>
        <w:rPr>
          <w:rFonts w:ascii="PT Sans" w:hAnsi="PT Sans"/>
          <w:sz w:val="22"/>
          <w:szCs w:val="22"/>
        </w:rPr>
        <w:t>.</w:t>
      </w:r>
      <w:r w:rsidR="00E27A6C">
        <w:rPr>
          <w:rFonts w:ascii="PT Sans" w:hAnsi="PT Sans"/>
          <w:sz w:val="22"/>
          <w:szCs w:val="22"/>
        </w:rPr>
        <w:t xml:space="preserve"> </w:t>
      </w:r>
      <w:r w:rsidR="00E27A6C">
        <w:rPr>
          <w:rFonts w:ascii="PT Sans" w:hAnsi="PT Sans"/>
          <w:i/>
          <w:iCs/>
          <w:sz w:val="22"/>
          <w:szCs w:val="22"/>
        </w:rPr>
        <w:t>An honorarium for the Pastor between $150-250 is also encouraged and not included in the venue cost.</w:t>
      </w:r>
    </w:p>
    <w:p w14:paraId="0B3A86BF" w14:textId="5F5007C1" w:rsidR="00D211B4" w:rsidRDefault="00D211B4" w:rsidP="00D211B4">
      <w:pPr>
        <w:rPr>
          <w:rFonts w:ascii="PT Sans" w:hAnsi="PT Sans"/>
          <w:sz w:val="22"/>
          <w:szCs w:val="22"/>
        </w:rPr>
      </w:pPr>
    </w:p>
    <w:tbl>
      <w:tblPr>
        <w:tblW w:w="5840" w:type="dxa"/>
        <w:tblLook w:val="04A0" w:firstRow="1" w:lastRow="0" w:firstColumn="1" w:lastColumn="0" w:noHBand="0" w:noVBand="1"/>
      </w:tblPr>
      <w:tblGrid>
        <w:gridCol w:w="4393"/>
        <w:gridCol w:w="1447"/>
      </w:tblGrid>
      <w:tr w:rsidR="00D211B4" w:rsidRPr="00D211B4" w14:paraId="39E1093A" w14:textId="77777777" w:rsidTr="00E27A6C">
        <w:trPr>
          <w:trHeight w:val="304"/>
        </w:trPr>
        <w:tc>
          <w:tcPr>
            <w:tcW w:w="5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A3ADD" w14:textId="77777777" w:rsidR="00D211B4" w:rsidRPr="00D211B4" w:rsidRDefault="00D211B4" w:rsidP="00D211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211B4">
              <w:rPr>
                <w:rFonts w:ascii="Calibri" w:eastAsia="Times New Roman" w:hAnsi="Calibri" w:cs="Calibri"/>
                <w:b/>
                <w:bCs/>
                <w:color w:val="000000"/>
              </w:rPr>
              <w:t>Ceremony</w:t>
            </w:r>
          </w:p>
        </w:tc>
      </w:tr>
      <w:tr w:rsidR="00D211B4" w:rsidRPr="00D211B4" w14:paraId="36B8A83A" w14:textId="77777777" w:rsidTr="00E27A6C">
        <w:trPr>
          <w:trHeight w:val="21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D7DB" w14:textId="77777777" w:rsidR="00D211B4" w:rsidRPr="00D211B4" w:rsidRDefault="00D211B4" w:rsidP="00D211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4A19B" w14:textId="77777777" w:rsidR="00D211B4" w:rsidRPr="00D211B4" w:rsidRDefault="00D211B4" w:rsidP="00D211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</w:tr>
      <w:tr w:rsidR="00D211B4" w:rsidRPr="00D211B4" w14:paraId="6996A9AF" w14:textId="77777777" w:rsidTr="00D211B4">
        <w:trPr>
          <w:trHeight w:val="3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8B8" w14:textId="77777777" w:rsidR="00D211B4" w:rsidRPr="00D211B4" w:rsidRDefault="00D211B4" w:rsidP="00D211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West Auditorium </w:t>
            </w:r>
            <w:r w:rsidRPr="00D211B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900)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D7E8" w14:textId="74C04DAA" w:rsidR="00D211B4" w:rsidRPr="00D211B4" w:rsidRDefault="00D211B4" w:rsidP="00E27A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$1,300</w:t>
            </w:r>
          </w:p>
        </w:tc>
      </w:tr>
      <w:tr w:rsidR="00D211B4" w:rsidRPr="00D211B4" w14:paraId="07E38771" w14:textId="77777777" w:rsidTr="00D211B4">
        <w:trPr>
          <w:trHeight w:val="3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8693" w14:textId="77777777" w:rsidR="00D211B4" w:rsidRPr="00D211B4" w:rsidRDefault="00D211B4" w:rsidP="00D211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Student Ministry Center </w:t>
            </w:r>
            <w:r w:rsidRPr="00D211B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300)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93BE" w14:textId="4447C114" w:rsidR="00D211B4" w:rsidRPr="00D211B4" w:rsidRDefault="00D211B4" w:rsidP="00E27A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$1,300</w:t>
            </w:r>
          </w:p>
        </w:tc>
      </w:tr>
      <w:tr w:rsidR="00D211B4" w:rsidRPr="00D211B4" w14:paraId="4A84379D" w14:textId="77777777" w:rsidTr="00D211B4">
        <w:trPr>
          <w:trHeight w:val="3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9BFF" w14:textId="77777777" w:rsidR="00D211B4" w:rsidRPr="00D211B4" w:rsidRDefault="00D211B4" w:rsidP="00D211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Outdoor - Door A </w:t>
            </w:r>
            <w:r w:rsidRPr="00D211B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100)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0525B" w14:textId="5E4F61D1" w:rsidR="00D211B4" w:rsidRPr="00D211B4" w:rsidRDefault="00D211B4" w:rsidP="00E27A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$1,200</w:t>
            </w:r>
          </w:p>
        </w:tc>
      </w:tr>
      <w:tr w:rsidR="00D211B4" w:rsidRPr="00D211B4" w14:paraId="38E864BB" w14:textId="77777777" w:rsidTr="00D211B4">
        <w:trPr>
          <w:trHeight w:val="34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19C" w14:textId="77777777" w:rsidR="00D211B4" w:rsidRPr="00D211B4" w:rsidRDefault="00D211B4" w:rsidP="00D211B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Chapel </w:t>
            </w:r>
            <w:r w:rsidRPr="00D211B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100)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5A3C5" w14:textId="0FFAC832" w:rsidR="00D211B4" w:rsidRPr="00D211B4" w:rsidRDefault="00D211B4" w:rsidP="00E27A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211B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$975</w:t>
            </w:r>
          </w:p>
        </w:tc>
      </w:tr>
    </w:tbl>
    <w:p w14:paraId="1FCC5C8A" w14:textId="77777777" w:rsidR="00950FD5" w:rsidRDefault="00950FD5" w:rsidP="00D211B4">
      <w:pPr>
        <w:rPr>
          <w:rFonts w:ascii="PT Sans" w:hAnsi="PT Sans"/>
          <w:b/>
          <w:bCs/>
          <w:sz w:val="22"/>
          <w:szCs w:val="22"/>
        </w:rPr>
      </w:pPr>
    </w:p>
    <w:p w14:paraId="6D473A75" w14:textId="516160D3" w:rsidR="00D211B4" w:rsidRPr="00D211B4" w:rsidRDefault="00D211B4" w:rsidP="00D211B4">
      <w:pPr>
        <w:rPr>
          <w:rFonts w:ascii="PT Sans" w:hAnsi="PT Sans"/>
          <w:b/>
          <w:bCs/>
          <w:sz w:val="22"/>
          <w:szCs w:val="22"/>
        </w:rPr>
      </w:pPr>
      <w:r w:rsidRPr="00D211B4">
        <w:rPr>
          <w:rFonts w:ascii="PT Sans" w:hAnsi="PT Sans"/>
          <w:b/>
          <w:bCs/>
          <w:sz w:val="22"/>
          <w:szCs w:val="22"/>
        </w:rPr>
        <w:t xml:space="preserve">Q. Do we have to pay a deposit to reserve our date? Is it refundable? </w:t>
      </w:r>
    </w:p>
    <w:p w14:paraId="1624E6E8" w14:textId="3AFC3CCF" w:rsidR="00D211B4" w:rsidRDefault="00D211B4" w:rsidP="00D211B4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A. </w:t>
      </w:r>
      <w:r w:rsidR="00E27A6C">
        <w:rPr>
          <w:rFonts w:ascii="PT Sans" w:hAnsi="PT Sans"/>
          <w:sz w:val="22"/>
          <w:szCs w:val="22"/>
        </w:rPr>
        <w:t>A</w:t>
      </w:r>
      <w:r>
        <w:rPr>
          <w:rFonts w:ascii="PT Sans" w:hAnsi="PT Sans"/>
          <w:sz w:val="22"/>
          <w:szCs w:val="22"/>
        </w:rPr>
        <w:t xml:space="preserve"> non-refundable deposit of 50% of the venue </w:t>
      </w:r>
      <w:r w:rsidR="00E27A6C">
        <w:rPr>
          <w:rFonts w:ascii="PT Sans" w:hAnsi="PT Sans"/>
          <w:sz w:val="22"/>
          <w:szCs w:val="22"/>
        </w:rPr>
        <w:t xml:space="preserve">is due at the time of signing the wedding agreement. </w:t>
      </w:r>
    </w:p>
    <w:p w14:paraId="79B598C1" w14:textId="46B20FDC" w:rsidR="00AC30CF" w:rsidRDefault="00AC30CF" w:rsidP="00D211B4">
      <w:pPr>
        <w:rPr>
          <w:rFonts w:ascii="PT Sans" w:hAnsi="PT Sans"/>
          <w:sz w:val="22"/>
          <w:szCs w:val="22"/>
        </w:rPr>
      </w:pPr>
    </w:p>
    <w:p w14:paraId="38174C8E" w14:textId="350F362D" w:rsidR="00AC30CF" w:rsidRPr="00AC30CF" w:rsidRDefault="00AC30CF" w:rsidP="00D211B4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 xml:space="preserve">Q. Can I receive a discount if I’m a member? </w:t>
      </w:r>
      <w:r>
        <w:rPr>
          <w:rFonts w:ascii="PT Sans" w:hAnsi="PT Sans"/>
          <w:b/>
          <w:bCs/>
          <w:sz w:val="22"/>
          <w:szCs w:val="22"/>
        </w:rPr>
        <w:br/>
      </w:r>
      <w:r>
        <w:rPr>
          <w:rFonts w:ascii="PT Sans" w:hAnsi="PT Sans"/>
          <w:sz w:val="22"/>
          <w:szCs w:val="22"/>
        </w:rPr>
        <w:t xml:space="preserve">A. No, discounts are not available. </w:t>
      </w:r>
    </w:p>
    <w:p w14:paraId="2A6F66BA" w14:textId="0EC4BC06" w:rsidR="00440DB4" w:rsidRDefault="00440DB4" w:rsidP="00D211B4">
      <w:pPr>
        <w:rPr>
          <w:rFonts w:ascii="PT Sans" w:hAnsi="PT Sans"/>
          <w:sz w:val="22"/>
          <w:szCs w:val="22"/>
        </w:rPr>
      </w:pPr>
    </w:p>
    <w:p w14:paraId="1015C3F0" w14:textId="77777777" w:rsidR="00440DB4" w:rsidRPr="00D211B4" w:rsidRDefault="00440DB4" w:rsidP="00440DB4">
      <w:pPr>
        <w:rPr>
          <w:b/>
          <w:bCs/>
        </w:rPr>
      </w:pPr>
      <w:r w:rsidRPr="00D211B4">
        <w:rPr>
          <w:b/>
          <w:bCs/>
        </w:rPr>
        <w:t xml:space="preserve">Q. Can we book a wedding a year in advance? </w:t>
      </w:r>
    </w:p>
    <w:p w14:paraId="2C6DEC7A" w14:textId="693E2B0D" w:rsidR="00440DB4" w:rsidRDefault="00440DB4" w:rsidP="00D211B4">
      <w:r>
        <w:t xml:space="preserve">A. No, we only make reservation 6 months out. </w:t>
      </w:r>
    </w:p>
    <w:p w14:paraId="11068C75" w14:textId="43472C36" w:rsidR="00C44A50" w:rsidRDefault="00C44A50" w:rsidP="00D211B4"/>
    <w:p w14:paraId="3EE35E6D" w14:textId="77777777" w:rsidR="00C44A50" w:rsidRDefault="00C44A50" w:rsidP="00C44A50">
      <w:pPr>
        <w:rPr>
          <w:rFonts w:ascii="PT Sans" w:hAnsi="PT Sans"/>
          <w:b/>
          <w:bCs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Q. Can we take a tour of the venues or see the wedding décor available?</w:t>
      </w:r>
    </w:p>
    <w:p w14:paraId="1C77E6F1" w14:textId="2A88053F" w:rsidR="00C44A50" w:rsidRPr="00C44A50" w:rsidRDefault="00C44A50" w:rsidP="00D211B4">
      <w:pPr>
        <w:rPr>
          <w:rFonts w:ascii="PT Sans" w:hAnsi="PT Sans"/>
          <w:i/>
          <w:iCs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A. Yes, someone will be in touch soon to schedule a time to take a tour. </w:t>
      </w:r>
      <w:r>
        <w:rPr>
          <w:rFonts w:ascii="PT Sans" w:hAnsi="PT Sans"/>
          <w:i/>
          <w:iCs/>
          <w:sz w:val="22"/>
          <w:szCs w:val="22"/>
        </w:rPr>
        <w:t>(Take their name, phone number &amp; email)</w:t>
      </w:r>
    </w:p>
    <w:p w14:paraId="6FA78467" w14:textId="646D574F" w:rsidR="00D211B4" w:rsidRDefault="00D211B4" w:rsidP="00D211B4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  </w:t>
      </w:r>
    </w:p>
    <w:p w14:paraId="51BB6490" w14:textId="70F05363" w:rsidR="00440DB4" w:rsidRDefault="00440DB4" w:rsidP="00D211B4">
      <w:pPr>
        <w:rPr>
          <w:rFonts w:ascii="PT Sans" w:hAnsi="PT Sans"/>
          <w:b/>
          <w:bCs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Q. Can the chairs in the West Auditorium be moved to make a center aisle?</w:t>
      </w:r>
    </w:p>
    <w:p w14:paraId="22AD625C" w14:textId="715BA2AE" w:rsidR="00440DB4" w:rsidRDefault="00440DB4" w:rsidP="00D211B4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A. No, we cannot move or remove chairs in the West Auditorium.</w:t>
      </w:r>
    </w:p>
    <w:p w14:paraId="637CE6F8" w14:textId="49B59860" w:rsidR="00CE5364" w:rsidRDefault="00CE5364" w:rsidP="00D211B4">
      <w:pPr>
        <w:rPr>
          <w:rFonts w:ascii="PT Sans" w:hAnsi="PT Sans"/>
          <w:sz w:val="22"/>
          <w:szCs w:val="22"/>
        </w:rPr>
      </w:pPr>
    </w:p>
    <w:p w14:paraId="56A3845F" w14:textId="72B0FD56" w:rsidR="00CE5364" w:rsidRPr="00CE5364" w:rsidRDefault="00CE5364" w:rsidP="00D211B4">
      <w:pPr>
        <w:rPr>
          <w:rFonts w:ascii="PT Sans" w:hAnsi="PT Sans"/>
          <w:b/>
          <w:bCs/>
          <w:sz w:val="22"/>
          <w:szCs w:val="22"/>
        </w:rPr>
      </w:pPr>
      <w:r w:rsidRPr="00CE5364">
        <w:rPr>
          <w:rFonts w:ascii="PT Sans" w:hAnsi="PT Sans"/>
          <w:b/>
          <w:bCs/>
          <w:sz w:val="22"/>
          <w:szCs w:val="22"/>
        </w:rPr>
        <w:t xml:space="preserve">Q. Can we have our wedding reception at Trinity? How much does it cost? </w:t>
      </w:r>
    </w:p>
    <w:p w14:paraId="0AF3BEBC" w14:textId="4037E64F" w:rsidR="00CE5364" w:rsidRDefault="00CE5364" w:rsidP="00D211B4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A. Yes, the cost varies by venue. </w:t>
      </w:r>
    </w:p>
    <w:p w14:paraId="3B8B3BD7" w14:textId="67838A75" w:rsidR="00CE5364" w:rsidRDefault="00CE5364" w:rsidP="00D211B4">
      <w:pPr>
        <w:rPr>
          <w:rFonts w:ascii="PT Sans" w:hAnsi="PT Sans"/>
          <w:sz w:val="22"/>
          <w:szCs w:val="22"/>
        </w:rPr>
      </w:pPr>
    </w:p>
    <w:tbl>
      <w:tblPr>
        <w:tblW w:w="6200" w:type="dxa"/>
        <w:tblLook w:val="04A0" w:firstRow="1" w:lastRow="0" w:firstColumn="1" w:lastColumn="0" w:noHBand="0" w:noVBand="1"/>
      </w:tblPr>
      <w:tblGrid>
        <w:gridCol w:w="4409"/>
        <w:gridCol w:w="1791"/>
      </w:tblGrid>
      <w:tr w:rsidR="00CE5364" w:rsidRPr="00CE5364" w14:paraId="531364BA" w14:textId="77777777" w:rsidTr="00CE5364">
        <w:trPr>
          <w:trHeight w:val="241"/>
        </w:trPr>
        <w:tc>
          <w:tcPr>
            <w:tcW w:w="6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8B423" w14:textId="77777777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E5364">
              <w:rPr>
                <w:rFonts w:ascii="Calibri" w:eastAsia="Times New Roman" w:hAnsi="Calibri" w:cs="Calibri"/>
                <w:b/>
                <w:bCs/>
                <w:color w:val="000000"/>
              </w:rPr>
              <w:t>Reception</w:t>
            </w:r>
          </w:p>
        </w:tc>
      </w:tr>
      <w:tr w:rsidR="00CE5364" w:rsidRPr="00CE5364" w14:paraId="671BF9E4" w14:textId="77777777" w:rsidTr="00CE5364">
        <w:trPr>
          <w:trHeight w:val="215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E63" w14:textId="77777777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0A523" w14:textId="77777777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</w:tr>
      <w:tr w:rsidR="00CE5364" w:rsidRPr="00CE5364" w14:paraId="17ECE100" w14:textId="77777777" w:rsidTr="00CE5364">
        <w:trPr>
          <w:trHeight w:val="320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94A" w14:textId="77777777" w:rsidR="00CE5364" w:rsidRPr="00CE5364" w:rsidRDefault="00CE5364" w:rsidP="00CE53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Student Ministry Center </w:t>
            </w:r>
            <w:r w:rsidRPr="00CE536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100)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B7037" w14:textId="5A7CEE04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$750</w:t>
            </w:r>
          </w:p>
        </w:tc>
      </w:tr>
      <w:tr w:rsidR="00CE5364" w:rsidRPr="00CE5364" w14:paraId="282876E8" w14:textId="77777777" w:rsidTr="00CE5364">
        <w:trPr>
          <w:trHeight w:val="320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981" w14:textId="77777777" w:rsidR="00CE5364" w:rsidRPr="00CE5364" w:rsidRDefault="00CE5364" w:rsidP="00CE53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Growth Track Room </w:t>
            </w:r>
            <w:r w:rsidRPr="00CE536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100)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C7605" w14:textId="4738BB29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</w:t>
            </w:r>
          </w:p>
        </w:tc>
      </w:tr>
      <w:tr w:rsidR="00CE5364" w:rsidRPr="00CE5364" w14:paraId="1AEFAFDB" w14:textId="77777777" w:rsidTr="00CE5364">
        <w:trPr>
          <w:trHeight w:val="320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AFF" w14:textId="77777777" w:rsidR="00CE5364" w:rsidRPr="00CE5364" w:rsidRDefault="00CE5364" w:rsidP="00CE53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Upper Room </w:t>
            </w:r>
            <w:r w:rsidRPr="00CE536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75)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964DF" w14:textId="1562D6B7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</w:t>
            </w:r>
          </w:p>
        </w:tc>
      </w:tr>
      <w:tr w:rsidR="00CE5364" w:rsidRPr="00CE5364" w14:paraId="11048A0B" w14:textId="77777777" w:rsidTr="00CE5364">
        <w:trPr>
          <w:trHeight w:val="340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D50" w14:textId="77777777" w:rsidR="00CE5364" w:rsidRPr="00CE5364" w:rsidRDefault="00CE5364" w:rsidP="00CE53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FLC 1 </w:t>
            </w:r>
            <w:r w:rsidRPr="00CE536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(seats up to 100)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93E36" w14:textId="58A960AD" w:rsidR="00CE5364" w:rsidRPr="00CE5364" w:rsidRDefault="00CE5364" w:rsidP="00CE536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E53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</w:t>
            </w:r>
          </w:p>
        </w:tc>
      </w:tr>
    </w:tbl>
    <w:p w14:paraId="3C63A529" w14:textId="77777777" w:rsidR="00CE5364" w:rsidRDefault="00CE5364" w:rsidP="00D211B4">
      <w:pPr>
        <w:rPr>
          <w:rFonts w:ascii="PT Sans" w:hAnsi="PT Sans"/>
          <w:sz w:val="22"/>
          <w:szCs w:val="22"/>
        </w:rPr>
      </w:pPr>
    </w:p>
    <w:p w14:paraId="087F58B2" w14:textId="2EFCC049" w:rsidR="00D211B4" w:rsidRDefault="00CE5364">
      <w:pPr>
        <w:rPr>
          <w:rFonts w:ascii="PT Sans" w:hAnsi="PT Sans"/>
          <w:b/>
          <w:bCs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 xml:space="preserve">Q. Can we bring alcohol to the ceremony or reception? </w:t>
      </w:r>
    </w:p>
    <w:p w14:paraId="316972E8" w14:textId="62A240DE" w:rsidR="00CE5364" w:rsidRPr="00CE5364" w:rsidRDefault="00CE5364">
      <w:r>
        <w:rPr>
          <w:rFonts w:ascii="PT Sans" w:hAnsi="PT Sans"/>
          <w:sz w:val="22"/>
          <w:szCs w:val="22"/>
        </w:rPr>
        <w:t xml:space="preserve">A. No, Trinity Fellowship is an alcohol and tobacco free campus. </w:t>
      </w:r>
    </w:p>
    <w:sectPr w:rsidR="00CE5364" w:rsidRPr="00CE5364" w:rsidSect="00950F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1E"/>
    <w:rsid w:val="00283302"/>
    <w:rsid w:val="003F014B"/>
    <w:rsid w:val="00440DB4"/>
    <w:rsid w:val="0053293F"/>
    <w:rsid w:val="00950FD5"/>
    <w:rsid w:val="00AC30CF"/>
    <w:rsid w:val="00C35C1E"/>
    <w:rsid w:val="00C44A50"/>
    <w:rsid w:val="00CE5364"/>
    <w:rsid w:val="00D211B4"/>
    <w:rsid w:val="00E27A6C"/>
    <w:rsid w:val="00E32C87"/>
    <w:rsid w:val="00E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389A"/>
  <w15:chartTrackingRefBased/>
  <w15:docId w15:val="{765DADA4-3F65-A746-9BA9-67A54FEC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Devenney</dc:creator>
  <cp:keywords/>
  <dc:description/>
  <cp:lastModifiedBy>Kyra Devenney</cp:lastModifiedBy>
  <cp:revision>5</cp:revision>
  <dcterms:created xsi:type="dcterms:W3CDTF">2023-03-22T16:09:00Z</dcterms:created>
  <dcterms:modified xsi:type="dcterms:W3CDTF">2023-11-28T14:47:00Z</dcterms:modified>
</cp:coreProperties>
</file>